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E" w:rsidRDefault="007267BE" w:rsidP="007267BE">
      <w:pPr>
        <w:ind w:left="708"/>
        <w:jc w:val="right"/>
        <w:rPr>
          <w:b/>
        </w:rPr>
      </w:pPr>
      <w:r>
        <w:rPr>
          <w:b/>
        </w:rPr>
        <w:t>Załącznik nr 1 do zapytania ofertowego nr 45/MDK/2017</w:t>
      </w:r>
    </w:p>
    <w:p w:rsidR="007267BE" w:rsidRDefault="007267BE" w:rsidP="007267BE">
      <w:pPr>
        <w:rPr>
          <w:sz w:val="20"/>
          <w:szCs w:val="20"/>
        </w:rPr>
      </w:pPr>
    </w:p>
    <w:p w:rsidR="007267BE" w:rsidRDefault="007267BE" w:rsidP="007267BE">
      <w:pPr>
        <w:pStyle w:val="Standard"/>
        <w:tabs>
          <w:tab w:val="left" w:pos="284"/>
        </w:tabs>
        <w:spacing w:line="360" w:lineRule="auto"/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OFERTOWY</w:t>
      </w:r>
    </w:p>
    <w:p w:rsidR="007267BE" w:rsidRDefault="007267BE" w:rsidP="007267BE">
      <w:r>
        <w:t xml:space="preserve">Odpowiadając na zapytanie ofertowe nr 45/MDK/2017r z dnia 29 listopada 2017r. na  </w:t>
      </w:r>
      <w:r>
        <w:rPr>
          <w:b/>
        </w:rPr>
        <w:t>zakup wraz z dostawą, fabrycznie nowego, projektora instalacyjnego WUXGA Epson EB-G7905U wraz z fabrycznie nowymi akcesoriami:</w:t>
      </w:r>
    </w:p>
    <w:p w:rsidR="007267BE" w:rsidRDefault="007267BE" w:rsidP="007267BE">
      <w:pPr>
        <w:rPr>
          <w:b/>
        </w:rPr>
      </w:pPr>
      <w:r>
        <w:rPr>
          <w:b/>
        </w:rPr>
        <w:t>a) skrzynia transportowa na Epson EB- G7905U wraz z przegrodą na obiektyw – 1 szt.,</w:t>
      </w:r>
    </w:p>
    <w:p w:rsidR="007267BE" w:rsidRDefault="007267BE" w:rsidP="007267BE">
      <w:pPr>
        <w:rPr>
          <w:b/>
        </w:rPr>
      </w:pPr>
      <w:r>
        <w:rPr>
          <w:b/>
        </w:rPr>
        <w:t xml:space="preserve">b) uchwyt umożliwiający powieszenie projektora na kratownicy systemu </w:t>
      </w:r>
      <w:proofErr w:type="spellStart"/>
      <w:r>
        <w:rPr>
          <w:b/>
        </w:rPr>
        <w:t>truss</w:t>
      </w:r>
      <w:proofErr w:type="spellEnd"/>
      <w:r>
        <w:rPr>
          <w:b/>
        </w:rPr>
        <w:t xml:space="preserve"> – 1 szt.,</w:t>
      </w:r>
    </w:p>
    <w:p w:rsidR="007267BE" w:rsidRDefault="007267BE" w:rsidP="007267BE">
      <w:pPr>
        <w:rPr>
          <w:b/>
        </w:rPr>
      </w:pPr>
      <w:r>
        <w:rPr>
          <w:b/>
        </w:rPr>
        <w:t xml:space="preserve">c) adapter </w:t>
      </w:r>
      <w:proofErr w:type="spellStart"/>
      <w:r>
        <w:rPr>
          <w:b/>
        </w:rPr>
        <w:t>VGA-HDMI</w:t>
      </w:r>
      <w:proofErr w:type="spellEnd"/>
      <w:r>
        <w:rPr>
          <w:b/>
        </w:rPr>
        <w:t xml:space="preserve"> – 1 szt., </w:t>
      </w:r>
    </w:p>
    <w:p w:rsidR="007267BE" w:rsidRDefault="007267BE" w:rsidP="007267BE">
      <w:pPr>
        <w:ind w:left="142" w:hanging="142"/>
        <w:rPr>
          <w:b/>
        </w:rPr>
      </w:pPr>
      <w:r>
        <w:rPr>
          <w:b/>
        </w:rPr>
        <w:t xml:space="preserve">d) </w:t>
      </w:r>
      <w:proofErr w:type="spellStart"/>
      <w:r>
        <w:rPr>
          <w:b/>
        </w:rPr>
        <w:t>HDBaseT</w:t>
      </w:r>
      <w:proofErr w:type="spellEnd"/>
      <w:r>
        <w:rPr>
          <w:b/>
        </w:rPr>
        <w:t xml:space="preserve"> Transmiter – do przesyłu danych pomiędzy komputerem a projektorem za pomocą przewodu UTP Cat6A ze złączem RJ-45 – 1 szt.,</w:t>
      </w:r>
    </w:p>
    <w:p w:rsidR="007267BE" w:rsidRDefault="007267BE" w:rsidP="007267BE">
      <w:pPr>
        <w:rPr>
          <w:b/>
        </w:rPr>
      </w:pPr>
      <w:r>
        <w:rPr>
          <w:b/>
        </w:rPr>
        <w:t>e) przewód skrętka Cat6A ze złączem RJ-45 na bębnie – 50 metrów – 1szt.</w:t>
      </w:r>
    </w:p>
    <w:p w:rsidR="007267BE" w:rsidRPr="00454D31" w:rsidRDefault="00454D31" w:rsidP="007267BE">
      <w:pPr>
        <w:ind w:firstLine="13"/>
        <w:jc w:val="both"/>
      </w:pPr>
      <w:r>
        <w:rPr>
          <w:b/>
        </w:rPr>
        <w:t xml:space="preserve">f) </w:t>
      </w:r>
      <w:r w:rsidRPr="00454D31">
        <w:rPr>
          <w:b/>
        </w:rPr>
        <w:t xml:space="preserve">obiektyw </w:t>
      </w:r>
      <w:r w:rsidRPr="00454D31">
        <w:rPr>
          <w:rStyle w:val="h1"/>
          <w:b/>
        </w:rPr>
        <w:t xml:space="preserve">Epson ELPLM11 obiektyw 4.8-7.4:1 </w:t>
      </w:r>
      <w:proofErr w:type="spellStart"/>
      <w:r w:rsidRPr="00454D31">
        <w:rPr>
          <w:rStyle w:val="h1"/>
          <w:b/>
        </w:rPr>
        <w:t>Middle-Throw</w:t>
      </w:r>
      <w:proofErr w:type="spellEnd"/>
      <w:r w:rsidRPr="00454D31">
        <w:rPr>
          <w:rStyle w:val="h1"/>
          <w:b/>
        </w:rPr>
        <w:t xml:space="preserve"> Zoom #4</w:t>
      </w:r>
    </w:p>
    <w:p w:rsidR="007267BE" w:rsidRDefault="007267BE" w:rsidP="007267BE">
      <w:pPr>
        <w:pStyle w:val="Textbody"/>
        <w:spacing w:after="0"/>
        <w:jc w:val="both"/>
      </w:pPr>
    </w:p>
    <w:p w:rsidR="007267BE" w:rsidRDefault="007267BE" w:rsidP="007267BE">
      <w:pPr>
        <w:pStyle w:val="Textbody"/>
        <w:spacing w:after="0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:rsidR="007267BE" w:rsidRDefault="007267BE" w:rsidP="007267BE">
      <w:pPr>
        <w:pStyle w:val="Textbody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:rsidR="007267BE" w:rsidRDefault="007267BE" w:rsidP="007267BE">
      <w:pPr>
        <w:pStyle w:val="Text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/pełna nazwa firmy Wykonawcy/</w:t>
      </w:r>
    </w:p>
    <w:p w:rsidR="007267BE" w:rsidRDefault="007267BE" w:rsidP="007267BE">
      <w:pPr>
        <w:pStyle w:val="Textbody"/>
      </w:pPr>
      <w:r>
        <w:t>posiadająca siedzibę:</w:t>
      </w:r>
    </w:p>
    <w:p w:rsidR="007267BE" w:rsidRDefault="007267BE" w:rsidP="007267BE">
      <w:pPr>
        <w:pStyle w:val="Textbody"/>
        <w:spacing w:line="100" w:lineRule="atLeast"/>
      </w:pPr>
      <w:r>
        <w:t>…...................................................................................................................................................</w:t>
      </w:r>
    </w:p>
    <w:p w:rsidR="007267BE" w:rsidRDefault="007267BE" w:rsidP="007267BE">
      <w:pPr>
        <w:pStyle w:val="Textbody"/>
        <w:spacing w:line="100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ulica, nr domu, kod pocztowy, miejscowość </w:t>
      </w:r>
    </w:p>
    <w:p w:rsidR="007267BE" w:rsidRDefault="007267BE" w:rsidP="007267BE">
      <w:pPr>
        <w:pStyle w:val="Textbody"/>
      </w:pPr>
      <w:r>
        <w:t>…...................................................................................................................................................</w:t>
      </w:r>
    </w:p>
    <w:p w:rsidR="007267BE" w:rsidRDefault="007267BE" w:rsidP="007267BE">
      <w:pPr>
        <w:pStyle w:val="Textbody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telefon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spellStart"/>
      <w:r>
        <w:rPr>
          <w:i/>
          <w:iCs/>
          <w:sz w:val="20"/>
          <w:szCs w:val="20"/>
        </w:rPr>
        <w:t>fax</w:t>
      </w:r>
      <w:proofErr w:type="spellEnd"/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e-mail</w:t>
      </w:r>
    </w:p>
    <w:p w:rsidR="007267BE" w:rsidRDefault="007267BE" w:rsidP="007267BE">
      <w:pPr>
        <w:pStyle w:val="Textbody"/>
        <w:rPr>
          <w:i/>
          <w:iCs/>
          <w:sz w:val="20"/>
          <w:szCs w:val="20"/>
        </w:rPr>
      </w:pPr>
    </w:p>
    <w:p w:rsidR="007267BE" w:rsidRDefault="007267BE" w:rsidP="007267BE">
      <w:pPr>
        <w:pStyle w:val="Textbody"/>
      </w:pPr>
      <w:r>
        <w:t>NIP................................................................</w:t>
      </w:r>
    </w:p>
    <w:p w:rsidR="007267BE" w:rsidRDefault="007267BE" w:rsidP="007267BE">
      <w:pPr>
        <w:pStyle w:val="Textbody"/>
      </w:pPr>
      <w:r>
        <w:t>REGON........................................................</w:t>
      </w:r>
    </w:p>
    <w:p w:rsidR="007267BE" w:rsidRDefault="007267BE" w:rsidP="007267BE">
      <w:pPr>
        <w:pStyle w:val="Textbody"/>
      </w:pPr>
      <w:r>
        <w:t xml:space="preserve">reprezentowana przez: </w:t>
      </w:r>
    </w:p>
    <w:p w:rsidR="007267BE" w:rsidRDefault="007267BE" w:rsidP="007267BE">
      <w:pPr>
        <w:pStyle w:val="Textbody"/>
      </w:pPr>
      <w:r>
        <w:t>......................................................................................................................................................</w:t>
      </w:r>
    </w:p>
    <w:p w:rsidR="007267BE" w:rsidRDefault="007267BE" w:rsidP="007267BE">
      <w:pPr>
        <w:pStyle w:val="Text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imiona nazwiska osób uprawnionych do reprezentowania firmy</w:t>
      </w:r>
    </w:p>
    <w:p w:rsidR="007267BE" w:rsidRDefault="007267BE" w:rsidP="007267BE">
      <w:pPr>
        <w:pStyle w:val="Textbody"/>
      </w:pPr>
      <w:r>
        <w:t>oferuję wykonanie całości  zamówienia zgodnie z wymogami zawartymi w zapytaniu ofertowym  za</w:t>
      </w:r>
    </w:p>
    <w:p w:rsidR="008F0EE1" w:rsidRDefault="008F0EE1" w:rsidP="007267BE">
      <w:pPr>
        <w:pStyle w:val="Textbody"/>
      </w:pPr>
    </w:p>
    <w:p w:rsidR="008F0EE1" w:rsidRDefault="008F0EE1" w:rsidP="007267BE">
      <w:pPr>
        <w:pStyle w:val="Textbody"/>
      </w:pPr>
    </w:p>
    <w:p w:rsidR="008F0EE1" w:rsidRDefault="008F0EE1" w:rsidP="007267BE">
      <w:pPr>
        <w:pStyle w:val="Textbody"/>
      </w:pPr>
    </w:p>
    <w:tbl>
      <w:tblPr>
        <w:tblW w:w="9213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694"/>
        <w:gridCol w:w="992"/>
        <w:gridCol w:w="850"/>
        <w:gridCol w:w="1134"/>
        <w:gridCol w:w="1276"/>
        <w:gridCol w:w="1700"/>
      </w:tblGrid>
      <w:tr w:rsidR="007267BE" w:rsidTr="009F386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Cena netto/</w:t>
            </w:r>
            <w:proofErr w:type="spellStart"/>
            <w:r>
              <w:rPr>
                <w:b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Cena brutto/</w:t>
            </w:r>
            <w:proofErr w:type="spellStart"/>
            <w:r>
              <w:rPr>
                <w:b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7BE" w:rsidRDefault="007267BE" w:rsidP="009F3862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7267BE" w:rsidTr="009F3862"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left"/>
            </w:pPr>
            <w:r>
              <w:t>projektor instalacyjny WUXGA EB-G7905U (wraz z: pokrywą kabli, kablem VGA, pokrywą obiektywu, pilotem z bateriami, kablem zasilającym i instrukcją obsługi)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  <w:tr w:rsidR="007267BE" w:rsidTr="009F3862"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r>
              <w:t>skrzynia transportowa na Epson EB- G7905U wraz z przegrodą na obiektyw   – 1 szt.,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  <w:tr w:rsidR="007267BE" w:rsidTr="009F3862"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left"/>
            </w:pPr>
            <w:r>
              <w:t xml:space="preserve">uchwyt umożliwiający powieszenie projektora na kratownicy systemu </w:t>
            </w:r>
            <w:proofErr w:type="spellStart"/>
            <w:r>
              <w:t>truss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  <w:tr w:rsidR="007267BE" w:rsidTr="009F3862"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left"/>
            </w:pPr>
            <w:r>
              <w:t xml:space="preserve">adapter </w:t>
            </w:r>
            <w:proofErr w:type="spellStart"/>
            <w:r>
              <w:t>VGA-HDMI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  <w:tr w:rsidR="007267BE" w:rsidTr="009F386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  <w:p w:rsidR="007267BE" w:rsidRDefault="007267BE" w:rsidP="009F3862">
            <w:pPr>
              <w:pStyle w:val="Zawartotabeli"/>
              <w:snapToGrid w:val="0"/>
              <w:jc w:val="center"/>
            </w:pPr>
          </w:p>
          <w:p w:rsidR="007267BE" w:rsidRDefault="007267BE" w:rsidP="009F3862">
            <w:pPr>
              <w:pStyle w:val="Zawartotabeli"/>
              <w:snapToGrid w:val="0"/>
              <w:jc w:val="center"/>
            </w:pPr>
          </w:p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left"/>
            </w:pPr>
            <w:proofErr w:type="spellStart"/>
            <w:r>
              <w:t>HDBaseT</w:t>
            </w:r>
            <w:proofErr w:type="spellEnd"/>
            <w:r>
              <w:t xml:space="preserve"> Transmiter – do przesyłu danych pomiędzy komputerem a projektorem za pomocą przewodu UTP Cat6A ze złączem RJ-45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  <w:tr w:rsidR="007267BE" w:rsidTr="009F386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left"/>
            </w:pPr>
            <w:r>
              <w:t>przewód skrętka Cat6A ze złączem RJ-45 na bębnie – 50 metrów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jc w:val="center"/>
            </w:pPr>
          </w:p>
          <w:p w:rsidR="007267BE" w:rsidRDefault="007267BE" w:rsidP="009F386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  <w:tr w:rsidR="00C90710" w:rsidTr="009F386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Default="00C90710" w:rsidP="009F3862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Pr="00C90710" w:rsidRDefault="00C90710" w:rsidP="009F3862">
            <w:pPr>
              <w:pStyle w:val="Zawartotabeli"/>
              <w:jc w:val="left"/>
            </w:pPr>
            <w:r w:rsidRPr="00C90710">
              <w:t xml:space="preserve">obiektyw </w:t>
            </w:r>
            <w:r w:rsidRPr="00C90710">
              <w:rPr>
                <w:rStyle w:val="h1"/>
              </w:rPr>
              <w:t xml:space="preserve">Epson ELPLM11 obiektyw 4.8-7.4:1 </w:t>
            </w:r>
            <w:proofErr w:type="spellStart"/>
            <w:r w:rsidRPr="00C90710">
              <w:rPr>
                <w:rStyle w:val="h1"/>
              </w:rPr>
              <w:t>Middle-Throw</w:t>
            </w:r>
            <w:proofErr w:type="spellEnd"/>
            <w:r w:rsidRPr="00C90710">
              <w:rPr>
                <w:rStyle w:val="h1"/>
              </w:rPr>
              <w:t xml:space="preserve"> Zoom #4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Default="00C90710" w:rsidP="009F3862">
            <w:pPr>
              <w:pStyle w:val="Zawartotabeli"/>
              <w:jc w:val="center"/>
            </w:pPr>
          </w:p>
          <w:p w:rsidR="00C90710" w:rsidRDefault="00C90710" w:rsidP="009F3862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Default="00C90710" w:rsidP="009F3862">
            <w:pPr>
              <w:pStyle w:val="Zawartotabeli"/>
              <w:jc w:val="center"/>
            </w:pPr>
          </w:p>
          <w:p w:rsidR="00C90710" w:rsidRDefault="00C90710" w:rsidP="009F3862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Default="00C90710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Default="00C90710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710" w:rsidRDefault="00C90710" w:rsidP="009F3862">
            <w:pPr>
              <w:pStyle w:val="Zawartotabeli"/>
              <w:snapToGrid w:val="0"/>
              <w:jc w:val="center"/>
            </w:pPr>
          </w:p>
        </w:tc>
      </w:tr>
      <w:tr w:rsidR="007267BE" w:rsidTr="009F3862"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  <w:r>
              <w:t>RAZEM: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BE" w:rsidRDefault="007267BE" w:rsidP="009F3862">
            <w:pPr>
              <w:pStyle w:val="Zawartotabeli"/>
              <w:snapToGrid w:val="0"/>
              <w:jc w:val="center"/>
            </w:pPr>
          </w:p>
        </w:tc>
      </w:tr>
    </w:tbl>
    <w:p w:rsidR="007267BE" w:rsidRDefault="007267BE" w:rsidP="007267BE">
      <w:pPr>
        <w:pStyle w:val="Textbody"/>
        <w:rPr>
          <w:b/>
          <w:bCs/>
        </w:rPr>
      </w:pPr>
    </w:p>
    <w:p w:rsidR="007267BE" w:rsidRDefault="007267BE" w:rsidP="007267BE">
      <w:pPr>
        <w:pStyle w:val="Textbody"/>
      </w:pPr>
      <w:r>
        <w:rPr>
          <w:b/>
          <w:bCs/>
        </w:rPr>
        <w:t xml:space="preserve">I. Termin realizacji dostawy: </w:t>
      </w:r>
      <w:r>
        <w:t>- 10 dni od daty podpisania umowy.</w:t>
      </w:r>
    </w:p>
    <w:p w:rsidR="007267BE" w:rsidRDefault="007267BE" w:rsidP="007267BE">
      <w:pPr>
        <w:pStyle w:val="Textbody"/>
      </w:pPr>
      <w:r>
        <w:rPr>
          <w:b/>
          <w:bCs/>
        </w:rPr>
        <w:t>II.</w:t>
      </w:r>
      <w:r>
        <w:t xml:space="preserve"> Oświadczam, że zapoznałem się z projektem umowy, akceptuję go i zobowiązuję się w przypadku wyboru mojej oferty do zawarcia umowy na warunkach w niej zawartych. </w:t>
      </w:r>
    </w:p>
    <w:p w:rsidR="007267BE" w:rsidRDefault="007267BE" w:rsidP="007267BE">
      <w:pPr>
        <w:pStyle w:val="Textbody"/>
      </w:pPr>
      <w:r>
        <w:rPr>
          <w:b/>
          <w:bCs/>
        </w:rPr>
        <w:t>III.</w:t>
      </w:r>
      <w:r>
        <w:t xml:space="preserve"> Okres gwarancji i rękojmi za wady przedmiotu zamówienia wynosi 3 lata od daty jego protokolarnego przyjęcia przez Zamawiającego.</w:t>
      </w:r>
    </w:p>
    <w:p w:rsidR="007267BE" w:rsidRDefault="007267BE" w:rsidP="007267BE">
      <w:pPr>
        <w:pStyle w:val="Textbody"/>
        <w:tabs>
          <w:tab w:val="left" w:pos="1080"/>
        </w:tabs>
        <w:spacing w:line="360" w:lineRule="auto"/>
      </w:pPr>
    </w:p>
    <w:p w:rsidR="007267BE" w:rsidRDefault="007267BE" w:rsidP="007267BE">
      <w:pPr>
        <w:jc w:val="center"/>
      </w:pPr>
    </w:p>
    <w:p w:rsidR="007267BE" w:rsidRDefault="007267BE" w:rsidP="007267BE"/>
    <w:p w:rsidR="007267BE" w:rsidRDefault="007267BE" w:rsidP="007267BE">
      <w:r>
        <w:t>………………………………</w:t>
      </w:r>
    </w:p>
    <w:p w:rsidR="007267BE" w:rsidRDefault="007267BE" w:rsidP="007267BE">
      <w:r>
        <w:rPr>
          <w:sz w:val="20"/>
          <w:szCs w:val="20"/>
        </w:rPr>
        <w:t>Data i miejsce sporządzenia oferty</w:t>
      </w:r>
    </w:p>
    <w:p w:rsidR="007267BE" w:rsidRDefault="007267BE" w:rsidP="007267BE"/>
    <w:p w:rsidR="00945617" w:rsidRDefault="008F0EE1"/>
    <w:sectPr w:rsidR="00945617" w:rsidSect="00C9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267BE"/>
    <w:rsid w:val="00241CCB"/>
    <w:rsid w:val="00454D31"/>
    <w:rsid w:val="004F4AC7"/>
    <w:rsid w:val="006D3868"/>
    <w:rsid w:val="007267BE"/>
    <w:rsid w:val="008F0EE1"/>
    <w:rsid w:val="00AF7BDE"/>
    <w:rsid w:val="00B108A5"/>
    <w:rsid w:val="00C90710"/>
    <w:rsid w:val="00C97240"/>
    <w:rsid w:val="00D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67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6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7267BE"/>
    <w:pPr>
      <w:spacing w:after="120"/>
    </w:pPr>
  </w:style>
  <w:style w:type="paragraph" w:customStyle="1" w:styleId="Zawartotabeli">
    <w:name w:val="Zawartość tabeli"/>
    <w:basedOn w:val="Normalny"/>
    <w:rsid w:val="007267BE"/>
    <w:pPr>
      <w:suppressLineNumbers/>
      <w:jc w:val="right"/>
    </w:pPr>
    <w:rPr>
      <w:lang w:eastAsia="ar-SA"/>
    </w:rPr>
  </w:style>
  <w:style w:type="character" w:customStyle="1" w:styleId="h1">
    <w:name w:val="h1"/>
    <w:basedOn w:val="Domylnaczcionkaakapitu"/>
    <w:rsid w:val="00454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Machelska</dc:creator>
  <cp:keywords/>
  <dc:description/>
  <cp:lastModifiedBy>Bożena Machelska</cp:lastModifiedBy>
  <cp:revision>5</cp:revision>
  <cp:lastPrinted>2017-11-29T10:14:00Z</cp:lastPrinted>
  <dcterms:created xsi:type="dcterms:W3CDTF">2017-11-28T12:57:00Z</dcterms:created>
  <dcterms:modified xsi:type="dcterms:W3CDTF">2017-11-29T10:14:00Z</dcterms:modified>
</cp:coreProperties>
</file>